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DF46" w14:textId="77777777" w:rsidR="0030310F" w:rsidRDefault="00FE1F71" w:rsidP="004B49ED">
      <w:pPr>
        <w:jc w:val="center"/>
        <w:rPr>
          <w:rFonts w:eastAsia="Times New Roman" w:cstheme="minorHAnsi"/>
          <w:b/>
          <w:sz w:val="48"/>
          <w:szCs w:val="48"/>
          <w:lang w:eastAsia="en-AU"/>
        </w:rPr>
      </w:pPr>
      <w:bookmarkStart w:id="0" w:name="_GoBack"/>
      <w:bookmarkEnd w:id="0"/>
      <w:r>
        <w:rPr>
          <w:rFonts w:cstheme="minorHAnsi"/>
          <w:noProof/>
          <w:lang w:eastAsia="en-AU"/>
        </w:rPr>
        <w:drawing>
          <wp:anchor distT="0" distB="0" distL="114300" distR="114300" simplePos="0" relativeHeight="251659776" behindDoc="0" locked="0" layoutInCell="1" allowOverlap="1" wp14:anchorId="615D19B3" wp14:editId="6C4FCCA8">
            <wp:simplePos x="0" y="0"/>
            <wp:positionH relativeFrom="column">
              <wp:posOffset>-55880</wp:posOffset>
            </wp:positionH>
            <wp:positionV relativeFrom="paragraph">
              <wp:posOffset>0</wp:posOffset>
            </wp:positionV>
            <wp:extent cx="5901690" cy="136207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WFA Email Banner 50 years small.jpg"/>
                    <pic:cNvPicPr/>
                  </pic:nvPicPr>
                  <pic:blipFill>
                    <a:blip r:embed="rId6">
                      <a:extLst>
                        <a:ext uri="{28A0092B-C50C-407E-A947-70E740481C1C}">
                          <a14:useLocalDpi xmlns:a14="http://schemas.microsoft.com/office/drawing/2010/main" val="0"/>
                        </a:ext>
                      </a:extLst>
                    </a:blip>
                    <a:stretch>
                      <a:fillRect/>
                    </a:stretch>
                  </pic:blipFill>
                  <pic:spPr>
                    <a:xfrm>
                      <a:off x="0" y="0"/>
                      <a:ext cx="5901690" cy="1362075"/>
                    </a:xfrm>
                    <a:prstGeom prst="rect">
                      <a:avLst/>
                    </a:prstGeom>
                  </pic:spPr>
                </pic:pic>
              </a:graphicData>
            </a:graphic>
            <wp14:sizeRelH relativeFrom="margin">
              <wp14:pctWidth>0</wp14:pctWidth>
            </wp14:sizeRelH>
            <wp14:sizeRelV relativeFrom="margin">
              <wp14:pctHeight>0</wp14:pctHeight>
            </wp14:sizeRelV>
          </wp:anchor>
        </w:drawing>
      </w:r>
    </w:p>
    <w:p w14:paraId="51E30A4B" w14:textId="3ED68E9C" w:rsidR="00704BC3" w:rsidRPr="004437C3" w:rsidRDefault="00704BC3" w:rsidP="004B49ED">
      <w:pPr>
        <w:jc w:val="center"/>
        <w:rPr>
          <w:rFonts w:eastAsia="Times New Roman" w:cstheme="minorHAnsi"/>
          <w:sz w:val="48"/>
          <w:szCs w:val="48"/>
          <w:lang w:eastAsia="en-AU"/>
        </w:rPr>
      </w:pPr>
      <w:r w:rsidRPr="004437C3">
        <w:rPr>
          <w:rFonts w:eastAsia="Times New Roman" w:cstheme="minorHAnsi"/>
          <w:b/>
          <w:sz w:val="48"/>
          <w:szCs w:val="48"/>
          <w:lang w:eastAsia="en-AU"/>
        </w:rPr>
        <w:t>OPEN DAY</w:t>
      </w:r>
      <w:r>
        <w:rPr>
          <w:rFonts w:eastAsia="Times New Roman" w:cstheme="minorHAnsi"/>
          <w:sz w:val="48"/>
          <w:szCs w:val="48"/>
          <w:lang w:eastAsia="en-AU"/>
        </w:rPr>
        <w:t xml:space="preserve">  </w:t>
      </w:r>
      <w:r w:rsidRPr="004437C3">
        <w:rPr>
          <w:rFonts w:eastAsia="Times New Roman" w:cstheme="minorHAnsi"/>
          <w:sz w:val="48"/>
          <w:szCs w:val="48"/>
          <w:lang w:eastAsia="en-AU"/>
        </w:rPr>
        <w:t>1</w:t>
      </w:r>
      <w:r w:rsidR="00FE1F71">
        <w:rPr>
          <w:rFonts w:eastAsia="Times New Roman" w:cstheme="minorHAnsi"/>
          <w:sz w:val="48"/>
          <w:szCs w:val="48"/>
          <w:lang w:eastAsia="en-AU"/>
        </w:rPr>
        <w:t>1</w:t>
      </w:r>
      <w:r w:rsidRPr="004437C3">
        <w:rPr>
          <w:rFonts w:eastAsia="Times New Roman" w:cstheme="minorHAnsi"/>
          <w:sz w:val="48"/>
          <w:szCs w:val="48"/>
          <w:lang w:eastAsia="en-AU"/>
        </w:rPr>
        <w:t xml:space="preserve"> May 201</w:t>
      </w:r>
      <w:r w:rsidR="00FE1F71">
        <w:rPr>
          <w:rFonts w:eastAsia="Times New Roman" w:cstheme="minorHAnsi"/>
          <w:sz w:val="48"/>
          <w:szCs w:val="48"/>
          <w:lang w:eastAsia="en-AU"/>
        </w:rPr>
        <w:t>9</w:t>
      </w:r>
    </w:p>
    <w:p w14:paraId="11591124" w14:textId="75F0A361" w:rsidR="00F002EF" w:rsidRPr="00704BC3" w:rsidRDefault="12C181BE" w:rsidP="12C181BE">
      <w:pPr>
        <w:jc w:val="center"/>
        <w:rPr>
          <w:rFonts w:eastAsiaTheme="minorEastAsia"/>
          <w:b/>
          <w:bCs/>
          <w:sz w:val="36"/>
          <w:szCs w:val="36"/>
        </w:rPr>
      </w:pPr>
      <w:r w:rsidRPr="12C181BE">
        <w:rPr>
          <w:rFonts w:eastAsiaTheme="minorEastAsia"/>
          <w:b/>
          <w:bCs/>
          <w:sz w:val="36"/>
          <w:szCs w:val="36"/>
        </w:rPr>
        <w:t>TRADER RETAIL SITE BOOKING FORM</w:t>
      </w:r>
    </w:p>
    <w:p w14:paraId="49C0C620" w14:textId="45FDA69C" w:rsidR="001E74CD" w:rsidRDefault="000555E0" w:rsidP="12C181BE">
      <w:pPr>
        <w:rPr>
          <w:rFonts w:eastAsiaTheme="minorEastAsia"/>
        </w:rPr>
      </w:pPr>
      <w:r w:rsidRPr="12C181BE">
        <w:rPr>
          <w:rFonts w:eastAsiaTheme="minorEastAsia"/>
        </w:rPr>
        <w:t>I</w:t>
      </w:r>
      <w:r w:rsidR="00275201" w:rsidRPr="00704BC3">
        <w:rPr>
          <w:rFonts w:cstheme="minorHAnsi"/>
          <w:u w:val="single"/>
        </w:rPr>
        <w:tab/>
      </w:r>
      <w:r w:rsidR="00275201" w:rsidRPr="00704BC3">
        <w:rPr>
          <w:rFonts w:cstheme="minorHAnsi"/>
          <w:u w:val="single"/>
        </w:rPr>
        <w:tab/>
      </w:r>
      <w:r w:rsidR="00275201" w:rsidRPr="00704BC3">
        <w:rPr>
          <w:rFonts w:cstheme="minorHAnsi"/>
          <w:u w:val="single"/>
        </w:rPr>
        <w:tab/>
      </w:r>
      <w:r w:rsidR="00275201" w:rsidRPr="00704BC3">
        <w:rPr>
          <w:rFonts w:cstheme="minorHAnsi"/>
          <w:u w:val="single"/>
        </w:rPr>
        <w:tab/>
      </w:r>
      <w:r w:rsidR="00DA2210">
        <w:rPr>
          <w:rFonts w:cstheme="minorHAnsi"/>
          <w:u w:val="single"/>
        </w:rPr>
        <w:t>______</w:t>
      </w:r>
      <w:r w:rsidRPr="12C181BE">
        <w:rPr>
          <w:rFonts w:eastAsiaTheme="minorEastAsia"/>
        </w:rPr>
        <w:t>trading as</w:t>
      </w:r>
      <w:r w:rsidR="00704BC3" w:rsidRPr="12C181BE">
        <w:rPr>
          <w:rFonts w:eastAsiaTheme="minorEastAsia"/>
        </w:rPr>
        <w:t>_________________________________________</w:t>
      </w:r>
    </w:p>
    <w:p w14:paraId="2EED97B9" w14:textId="77777777" w:rsidR="0030310F" w:rsidRPr="00704BC3" w:rsidRDefault="0030310F" w:rsidP="12C181BE">
      <w:pPr>
        <w:rPr>
          <w:rFonts w:eastAsiaTheme="minorEastAsia"/>
        </w:rPr>
      </w:pPr>
    </w:p>
    <w:p w14:paraId="7D226B56" w14:textId="77777777" w:rsidR="0030310F" w:rsidRPr="00704BC3" w:rsidRDefault="0030310F" w:rsidP="0030310F">
      <w:pPr>
        <w:rPr>
          <w:rFonts w:eastAsiaTheme="minorEastAsia"/>
          <w:b/>
          <w:bCs/>
          <w:sz w:val="16"/>
          <w:szCs w:val="16"/>
        </w:rPr>
      </w:pPr>
      <w:r w:rsidRPr="12C181BE">
        <w:rPr>
          <w:rFonts w:eastAsiaTheme="minorEastAsia"/>
          <w:b/>
          <w:bCs/>
          <w:sz w:val="16"/>
          <w:szCs w:val="16"/>
        </w:rPr>
        <w:t>Phone ____________________________________________ Email _________________________________________________________</w:t>
      </w:r>
    </w:p>
    <w:p w14:paraId="7EBB835F" w14:textId="7A887C82" w:rsidR="000555E0" w:rsidRPr="00704BC3" w:rsidRDefault="000555E0" w:rsidP="000555E0">
      <w:pPr>
        <w:rPr>
          <w:rFonts w:cstheme="minorHAnsi"/>
        </w:rPr>
      </w:pPr>
      <w:r w:rsidRPr="00704BC3">
        <w:rPr>
          <w:rFonts w:cstheme="minorHAnsi"/>
        </w:rPr>
        <w:t>wish to book retail space with Queensland Spinners Weavers &amp; Fibre Artists</w:t>
      </w:r>
      <w:r w:rsidR="00FE1F71">
        <w:rPr>
          <w:rFonts w:cstheme="minorHAnsi"/>
        </w:rPr>
        <w:t xml:space="preserve"> at Open Day</w:t>
      </w:r>
      <w:r w:rsidRPr="00704BC3">
        <w:rPr>
          <w:rFonts w:cstheme="minorHAnsi"/>
        </w:rPr>
        <w:t>.</w:t>
      </w:r>
    </w:p>
    <w:p w14:paraId="4D039BB0" w14:textId="77777777" w:rsidR="000555E0" w:rsidRPr="00704BC3" w:rsidRDefault="000555E0" w:rsidP="12C181BE">
      <w:pPr>
        <w:ind w:firstLine="720"/>
        <w:rPr>
          <w:rFonts w:eastAsiaTheme="minorEastAsia"/>
        </w:rPr>
      </w:pPr>
      <w:r w:rsidRPr="00704BC3">
        <w:rPr>
          <w:rFonts w:cstheme="minorHAnsi"/>
          <w:noProof/>
          <w:lang w:eastAsia="en-AU"/>
        </w:rPr>
        <mc:AlternateContent>
          <mc:Choice Requires="wps">
            <w:drawing>
              <wp:anchor distT="0" distB="0" distL="114300" distR="114300" simplePos="0" relativeHeight="251657728" behindDoc="0" locked="0" layoutInCell="1" allowOverlap="1" wp14:anchorId="11C6D7CF" wp14:editId="1451E549">
                <wp:simplePos x="0" y="0"/>
                <wp:positionH relativeFrom="margin">
                  <wp:posOffset>161925</wp:posOffset>
                </wp:positionH>
                <wp:positionV relativeFrom="paragraph">
                  <wp:posOffset>40005</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6E63D" id="Rectangle 2" o:spid="_x0000_s1026" style="position:absolute;margin-left:12.75pt;margin-top:3.15pt;width:12.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toewIAAFEFAAAOAAAAZHJzL2Uyb0RvYy54bWysVE1v2zAMvQ/YfxB0Xx17bdcGcYogRYcB&#10;RRu0HXpWZSkRJomapMTJfv0o2XGyLqdhF5k0Hx8/RGpyszWabIQPCmxNy7MRJcJyaJRd1vT7y92n&#10;K0pCZLZhGqyo6U4EejP9+GHSurGoYAW6EZ4giQ3j1tV0FaMbF0XgK2FYOAMnLBoleMMiqn5ZNJ61&#10;yG50UY1Gl0ULvnEeuAgB/952RjrN/FIKHh+lDCISXVPMLebT5/MtncV0wsZLz9xK8T4N9g9ZGKYs&#10;Bh2obllkZO3VX1RGcQ8BZDzjYAqQUnGRa8BqytG7ap5XzIlcCzYnuKFN4f/R8ofNwhPV1LSixDKD&#10;V/SETWN2qQWpUntaF8aIenYL32sBxVTrVnqTvlgF2eaW7oaWim0kHH+Wl+V1dUEJR1NZfb5CGVmK&#10;g7PzIX4VYEgSauoxeG4k29yH2EH3kBRL23QG0Kq5U1pnJc2KmGtPNgxvOW7LPsQRCgMmzyIV06Wf&#10;pbjTomN9EhK7gAlXOXqevwMn41zYeNnzaovo5CYxg8GxPOWo4z6ZHpvcRJ7LwXF0yvHPiINHjgo2&#10;Ds5GWfCnCJofQ+QOv6++qzmV/wbNDi/fQ7cVwfE7hZdwz0JcMI9rgAuDqx0f8ZAa2ppCL1GyAv/r&#10;1P+Ex+lEKyUtrlVNw88184IS/c3i3F6X5+dpD7NyfvGlQsUfW96OLXZt5oB3WuIj4ngWEz7qvSg9&#10;mFd8AWYpKpqY5Ri7pjz6vTKP3brjG8LFbJZhuHuOxXv77HgiT11NQ/ayfWXe9ZMYcYQfYL+CbPxu&#10;IDts8rQwW0eQKk/roa99v3Fv87z3b0x6GI71jDq8hNPfAAAA//8DAFBLAwQUAAYACAAAACEADX5O&#10;ktwAAAAGAQAADwAAAGRycy9kb3ducmV2LnhtbEyPwU7DMBBE70j8g7WVuFGnRamqEKeqEJUQBxBp&#10;P8CNlzhqvA6206Z/z/YEx9kZzbwtN5PrxRlD7DwpWMwzEEiNNx21Cg773eMaREyajO49oYIrRthU&#10;93elLoy/0Bee69QKLqFYaAU2paGQMjYWnY5zPyCx9+2D04llaKUJ+sLlrpfLLFtJpzviBasHfLHY&#10;nOrRKRjCdvi0r3a/mz7C23s71p39uSr1MJu2zyASTukvDDd8RoeKmY5+JBNFr2CZ55xUsHoCwXa+&#10;4M+Ot/MaZFXK//jVLwAAAP//AwBQSwECLQAUAAYACAAAACEAtoM4kv4AAADhAQAAEwAAAAAAAAAA&#10;AAAAAAAAAAAAW0NvbnRlbnRfVHlwZXNdLnhtbFBLAQItABQABgAIAAAAIQA4/SH/1gAAAJQBAAAL&#10;AAAAAAAAAAAAAAAAAC8BAABfcmVscy8ucmVsc1BLAQItABQABgAIAAAAIQDUpatoewIAAFEFAAAO&#10;AAAAAAAAAAAAAAAAAC4CAABkcnMvZTJvRG9jLnhtbFBLAQItABQABgAIAAAAIQANfk6S3AAAAAYB&#10;AAAPAAAAAAAAAAAAAAAAANUEAABkcnMvZG93bnJldi54bWxQSwUGAAAAAAQABADzAAAA3gUAAAAA&#10;" fillcolor="white [3201]" strokecolor="black [3213]" strokeweight="1pt">
                <w10:wrap anchorx="margin"/>
              </v:rect>
            </w:pict>
          </mc:Fallback>
        </mc:AlternateContent>
      </w:r>
      <w:r w:rsidRPr="12C181BE">
        <w:rPr>
          <w:rFonts w:eastAsiaTheme="minorEastAsia"/>
        </w:rPr>
        <w:t>I am a member</w:t>
      </w:r>
      <w:r w:rsidR="001E74CD" w:rsidRPr="12C181BE">
        <w:rPr>
          <w:rFonts w:eastAsiaTheme="minorEastAsia"/>
        </w:rPr>
        <w:t xml:space="preserve"> of QSWFA</w:t>
      </w:r>
      <w:r w:rsidRPr="12C181BE">
        <w:rPr>
          <w:rFonts w:eastAsiaTheme="minorEastAsia"/>
        </w:rPr>
        <w:t>, my ABN is</w:t>
      </w:r>
      <w:r w:rsidR="00704BC3" w:rsidRPr="12C181BE">
        <w:rPr>
          <w:rFonts w:eastAsiaTheme="minorEastAsia"/>
        </w:rPr>
        <w:t>_____________________________________________</w:t>
      </w:r>
    </w:p>
    <w:p w14:paraId="5122AFDE" w14:textId="587B4B63" w:rsidR="000555E0" w:rsidRDefault="00CD183C" w:rsidP="000555E0">
      <w:pPr>
        <w:ind w:firstLine="720"/>
        <w:rPr>
          <w:rFonts w:cstheme="minorHAnsi"/>
        </w:rPr>
      </w:pPr>
      <w:r w:rsidRPr="00704BC3">
        <w:rPr>
          <w:rFonts w:cstheme="minorHAnsi"/>
          <w:noProof/>
          <w:lang w:eastAsia="en-AU"/>
        </w:rPr>
        <mc:AlternateContent>
          <mc:Choice Requires="wps">
            <w:drawing>
              <wp:anchor distT="0" distB="0" distL="114300" distR="114300" simplePos="0" relativeHeight="251658752" behindDoc="0" locked="0" layoutInCell="1" allowOverlap="1" wp14:anchorId="48894242" wp14:editId="55AB5682">
                <wp:simplePos x="0" y="0"/>
                <wp:positionH relativeFrom="margin">
                  <wp:posOffset>171450</wp:posOffset>
                </wp:positionH>
                <wp:positionV relativeFrom="paragraph">
                  <wp:posOffset>285115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98C08" id="Rectangle 3" o:spid="_x0000_s1026" style="position:absolute;margin-left:13.5pt;margin-top:22.45pt;width:12.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wEewIAAFEFAAAOAAAAZHJzL2Uyb0RvYy54bWysVEtv2zAMvg/YfxB0Xx2nj7VBnSJo0WFA&#10;0RZth55VWUqEyaJGKXGyXz9Kdpy0y2nYRSbNjx8fInV5tW4sWykMBlzFy6MRZ8pJqI2bV/zHy+2X&#10;c85CFK4WFpyq+EYFfjX9/Omy9RM1hgXYWiEjEhcmra/4IkY/KYogF6oR4Qi8cmTUgI2IpOK8qFG0&#10;xN7YYjwanRUtYO0RpAqB/t50Rj7N/ForGR+0DioyW3HKLeYT8/mWzmJ6KSZzFH5hZJ+G+IcsGmEc&#10;BR2obkQUbInmL6rGSIQAOh5JaArQ2kiVa6BqytGHap4XwqtcCzUn+KFN4f/RyvvVIzJTV/yYMyca&#10;uqInappwc6vYcWpP68OEUM/+EXstkJhqXWts0peqYOvc0s3QUrWOTNLP8qy8GJ9yJslUjo/PSSaW&#10;YufsMcRvChqWhIojBc+NFKu7EDvoFpJiWZfOANbUt8barKRZUdcW2UrQLcd12YfYQ1HA5FmkYrr0&#10;sxQ3VnWsT0pTFyjhcY6e52/HKaRULp71vNYROrlpymBwLA852rhNpscmN5XncnAcHXJ8H3HwyFHB&#10;xcG5MQ7wEEH9c4jc4bfVdzWn8t+g3tDlI3RbEby8NXQJdyLER4G0BrQwtNrxgQ5toa049BJnC8Df&#10;h/4nPE0nWTlraa0qHn4tBSrO7HdHc3tRnpykPczKyenXMSm4b3nbt7hlcw10pyU9Il5mMeGj3Yoa&#10;oXmlF2CWopJJOEmxKy4jbpXr2K07vSFSzWYZRrvnRbxzz14m8tTVNGQv61eBvp/ESCN8D9sVFJMP&#10;A9lhk6eD2TKCNnlad33t+017m+e9f2PSw7CvZ9TuJZz+AQAA//8DAFBLAwQUAAYACAAAACEAzTi2&#10;j90AAAAHAQAADwAAAGRycy9kb3ducmV2LnhtbEyPwU7DMBBE70j8g7VI3KhDlBYI2VQVohLiQEXK&#10;B7jxEkfE62A7bfr3mBMcRzOaeVOtZzuII/nQO0a4XWQgiFune+4QPvbbm3sQISrWanBMCGcKsK4v&#10;LypVanfidzo2sROphEOpEEyMYyllaA1ZFRZuJE7ep/NWxSR9J7VXp1RuB5ln2Upa1XNaMGqkJ0Pt&#10;VzNZhNFvxp15Nvvt/OZfXrup6c33GfH6at48gog0x78w/OIndKgT08FNrIMYEPK7dCUiFMUDiOQv&#10;8yWIA8KqKEDWlfzPX/8AAAD//wMAUEsBAi0AFAAGAAgAAAAhALaDOJL+AAAA4QEAABMAAAAAAAAA&#10;AAAAAAAAAAAAAFtDb250ZW50X1R5cGVzXS54bWxQSwECLQAUAAYACAAAACEAOP0h/9YAAACUAQAA&#10;CwAAAAAAAAAAAAAAAAAvAQAAX3JlbHMvLnJlbHNQSwECLQAUAAYACAAAACEAhadcBHsCAABRBQAA&#10;DgAAAAAAAAAAAAAAAAAuAgAAZHJzL2Uyb0RvYy54bWxQSwECLQAUAAYACAAAACEAzTi2j90AAAAH&#10;AQAADwAAAAAAAAAAAAAAAADVBAAAZHJzL2Rvd25yZXYueG1sUEsFBgAAAAAEAAQA8wAAAN8FAAAA&#10;AA==&#10;" fillcolor="white [3201]" strokecolor="black [3213]" strokeweight="1pt">
                <w10:wrap anchorx="margin"/>
              </v:rect>
            </w:pict>
          </mc:Fallback>
        </mc:AlternateContent>
      </w:r>
      <w:r w:rsidR="004418F7" w:rsidRPr="00704BC3">
        <w:rPr>
          <w:rFonts w:cstheme="minorHAnsi"/>
          <w:noProof/>
          <w:lang w:eastAsia="en-AU"/>
        </w:rPr>
        <mc:AlternateContent>
          <mc:Choice Requires="wps">
            <w:drawing>
              <wp:anchor distT="0" distB="0" distL="114300" distR="114300" simplePos="0" relativeHeight="251656704" behindDoc="0" locked="0" layoutInCell="1" allowOverlap="1" wp14:anchorId="43CA25A1" wp14:editId="3D126DA7">
                <wp:simplePos x="0" y="0"/>
                <wp:positionH relativeFrom="margin">
                  <wp:posOffset>171450</wp:posOffset>
                </wp:positionH>
                <wp:positionV relativeFrom="paragraph">
                  <wp:posOffset>11430</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BEAEC" id="Rectangle 4" o:spid="_x0000_s1026" style="position:absolute;margin-left:13.5pt;margin-top:.9pt;width:12.7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jZewIAAFEFAAAOAAAAZHJzL2Uyb0RvYy54bWysVE1v2zAMvQ/YfxB0Xx1nadcGdYqgRYcB&#10;RVu0HXpWZSkxJokapcTJfv0o2XGyLqdhF5k0Hx8/ROryamMNWysMDbiKlycjzpSTUDduUfHvL7ef&#10;zjkLUbhaGHCq4lsV+NXs44fL1k/VGJZgaoWMSFyYtr7iyxj9tCiCXCorwgl45cioAa2IpOKiqFG0&#10;xG5NMR6NzooWsPYIUoVAf286I59lfq2VjA9aBxWZqTjlFvOJ+XxLZzG7FNMFCr9sZJ+G+IcsrGgc&#10;BR2obkQUbIXNX1S2kQgBdDyRYAvQupEq10DVlKN31TwvhVe5FmpO8EObwv+jlffrR2RNXfEJZ05Y&#10;uqInappwC6PYJLWn9WFKqGf/iL0WSEy1bjTa9KUq2Ca3dDu0VG0ik/SzPCsvxqecSTKV48/nJBNL&#10;sXf2GOJXBZYloeJIwXMjxfouxA66g6RYxqUzgGnq28aYrKRZUdcG2VrQLcdN2Yc4QFHA5FmkYrr0&#10;sxS3RnWsT0pTFyjhcY6e52/PKaRULp71vMYROrlpymBwLI85mrhLpscmN5XncnAcHXP8M+LgkaOC&#10;i4OzbRzgMYL6xxC5w++q72pO5b9BvaXLR+i2Inh529Al3IkQHwXSGtDC0GrHBzq0gbbi0EucLQF/&#10;Hfuf8DSdZOWspbWqePi5Eqg4M98cze1FOZmkPczK5PTLmBQ8tLwdWtzKXgPdaUmPiJdZTPhodqJG&#10;sK/0AsxTVDIJJyl2xWXEnXIdu3WnN0Sq+TzDaPe8iHfu2ctEnrqahuxl8yrQ95MYaYTvYbeCYvpu&#10;IDts8nQwX0XQTZ7WfV/7ftPe5nnv35j0MBzqGbV/CWe/AQAA//8DAFBLAwQUAAYACAAAACEATbUK&#10;oNsAAAAGAQAADwAAAGRycy9kb3ducmV2LnhtbEyPwU7DMBBE70j8g7VI3KjToAIKcaoKUQlxADXl&#10;A9x4iSPitbGdNv17lhMcd2Y0+6Zez24UR4xp8KRguShAIHXeDNQr+Nhvbx5ApKzJ6NETKjhjgnVz&#10;eVHryvgT7fDY5l5wCaVKK7A5h0rK1Fl0Oi18QGLv00enM5+xlybqE5e7UZZFcSedHog/WB3wyWL3&#10;1U5OQYib8G6f7X47v8WX135qB/t9Vur6at48gsg4578w/OIzOjTMdPATmSRGBeU9T8ms8wC2V+UK&#10;xIHl5S3Ippb/8ZsfAAAA//8DAFBLAQItABQABgAIAAAAIQC2gziS/gAAAOEBAAATAAAAAAAAAAAA&#10;AAAAAAAAAABbQ29udGVudF9UeXBlc10ueG1sUEsBAi0AFAAGAAgAAAAhADj9If/WAAAAlAEAAAsA&#10;AAAAAAAAAAAAAAAALwEAAF9yZWxzLy5yZWxzUEsBAi0AFAAGAAgAAAAhAHOu6Nl7AgAAUQUAAA4A&#10;AAAAAAAAAAAAAAAALgIAAGRycy9lMm9Eb2MueG1sUEsBAi0AFAAGAAgAAAAhAE21CqDbAAAABgEA&#10;AA8AAAAAAAAAAAAAAAAA1QQAAGRycy9kb3ducmV2LnhtbFBLBQYAAAAABAAEAPMAAADdBQAAAAA=&#10;" fillcolor="white [3201]" strokecolor="black [3213]" strokeweight="1pt">
                <w10:wrap anchorx="margin"/>
              </v:rect>
            </w:pict>
          </mc:Fallback>
        </mc:AlternateContent>
      </w:r>
      <w:r w:rsidR="000555E0" w:rsidRPr="00704BC3">
        <w:rPr>
          <w:rFonts w:cstheme="minorHAnsi"/>
        </w:rPr>
        <w:t>I am not a member</w:t>
      </w:r>
    </w:p>
    <w:p w14:paraId="35B8101D" w14:textId="4041B53B" w:rsidR="00E36BF2" w:rsidRPr="0030310F" w:rsidRDefault="00CD183C" w:rsidP="0030310F">
      <w:pPr>
        <w:ind w:firstLine="720"/>
        <w:rPr>
          <w:rFonts w:cstheme="minorHAnsi"/>
        </w:rPr>
      </w:pPr>
      <w:r>
        <w:rPr>
          <w:rFonts w:cstheme="minorHAnsi"/>
        </w:rPr>
        <w:t>I will be bringing my own marquee</w:t>
      </w:r>
    </w:p>
    <w:p w14:paraId="5F9BE1EC" w14:textId="5D983E8D" w:rsidR="00704BC3" w:rsidRPr="00704BC3" w:rsidRDefault="00E36BF2" w:rsidP="000555E0">
      <w:pPr>
        <w:rPr>
          <w:rFonts w:cstheme="minorHAnsi"/>
          <w:b/>
          <w:sz w:val="16"/>
          <w:szCs w:val="16"/>
        </w:rPr>
      </w:pPr>
      <w:r w:rsidRPr="00704BC3">
        <w:rPr>
          <w:rFonts w:cstheme="minorHAnsi"/>
          <w:b/>
          <w:sz w:val="16"/>
          <w:szCs w:val="16"/>
        </w:rPr>
        <w:tab/>
        <w:t xml:space="preserve">    </w:t>
      </w:r>
      <w:r w:rsidRPr="00704BC3">
        <w:rPr>
          <w:rFonts w:cstheme="minorHAnsi"/>
          <w:b/>
          <w:sz w:val="16"/>
          <w:szCs w:val="16"/>
        </w:rPr>
        <w:tab/>
      </w:r>
      <w:r w:rsidRPr="00704BC3">
        <w:rPr>
          <w:rFonts w:cstheme="minorHAnsi"/>
          <w:b/>
          <w:sz w:val="16"/>
          <w:szCs w:val="16"/>
        </w:rPr>
        <w:tab/>
        <w:t xml:space="preserve">      </w:t>
      </w:r>
    </w:p>
    <w:p w14:paraId="5E217434" w14:textId="55C1ED1D" w:rsidR="000555E0" w:rsidRPr="00704BC3" w:rsidRDefault="000555E0" w:rsidP="0030310F">
      <w:pPr>
        <w:rPr>
          <w:rFonts w:cstheme="minorHAnsi"/>
          <w:b/>
          <w:sz w:val="36"/>
          <w:szCs w:val="36"/>
        </w:rPr>
      </w:pPr>
      <w:r w:rsidRPr="00704BC3">
        <w:rPr>
          <w:rFonts w:cstheme="minorHAnsi"/>
          <w:b/>
          <w:sz w:val="36"/>
          <w:szCs w:val="36"/>
        </w:rPr>
        <w:t>P</w:t>
      </w:r>
      <w:r w:rsidR="0030310F">
        <w:rPr>
          <w:rFonts w:cstheme="minorHAnsi"/>
          <w:b/>
          <w:sz w:val="36"/>
          <w:szCs w:val="36"/>
        </w:rPr>
        <w:t>RICES:</w:t>
      </w:r>
    </w:p>
    <w:tbl>
      <w:tblPr>
        <w:tblStyle w:val="TableGrid"/>
        <w:tblW w:w="0" w:type="auto"/>
        <w:tblLook w:val="04A0" w:firstRow="1" w:lastRow="0" w:firstColumn="1" w:lastColumn="0" w:noHBand="0" w:noVBand="1"/>
      </w:tblPr>
      <w:tblGrid>
        <w:gridCol w:w="6941"/>
        <w:gridCol w:w="2075"/>
      </w:tblGrid>
      <w:tr w:rsidR="000555E0" w:rsidRPr="00704BC3" w14:paraId="4BD7C9E8" w14:textId="77777777" w:rsidTr="0052782E">
        <w:tc>
          <w:tcPr>
            <w:tcW w:w="6941" w:type="dxa"/>
            <w:vAlign w:val="center"/>
          </w:tcPr>
          <w:p w14:paraId="4C446BEE" w14:textId="35E8622B" w:rsidR="004418F7" w:rsidRPr="00704BC3" w:rsidRDefault="12C181BE" w:rsidP="0052782E">
            <w:pPr>
              <w:rPr>
                <w:rFonts w:cstheme="minorHAnsi"/>
              </w:rPr>
            </w:pPr>
            <w:r w:rsidRPr="12C181BE">
              <w:rPr>
                <w:rFonts w:eastAsiaTheme="minorEastAsia"/>
              </w:rPr>
              <w:t>S</w:t>
            </w:r>
            <w:r w:rsidR="00CD183C">
              <w:rPr>
                <w:rFonts w:eastAsiaTheme="minorEastAsia"/>
              </w:rPr>
              <w:t>ite -</w:t>
            </w:r>
            <w:r w:rsidRPr="12C181BE">
              <w:rPr>
                <w:rFonts w:eastAsiaTheme="minorEastAsia"/>
              </w:rPr>
              <w:t xml:space="preserve"> approximately 3mx3m</w:t>
            </w:r>
            <w:r w:rsidR="004418F7" w:rsidRPr="00704BC3">
              <w:rPr>
                <w:rFonts w:cstheme="minorHAnsi"/>
              </w:rPr>
              <w:t xml:space="preserve"> </w:t>
            </w:r>
          </w:p>
        </w:tc>
        <w:tc>
          <w:tcPr>
            <w:tcW w:w="2075" w:type="dxa"/>
          </w:tcPr>
          <w:p w14:paraId="2E12F0D4" w14:textId="4881916E" w:rsidR="000555E0" w:rsidRPr="00704BC3" w:rsidRDefault="000555E0" w:rsidP="000555E0">
            <w:pPr>
              <w:jc w:val="center"/>
              <w:rPr>
                <w:rFonts w:cstheme="minorHAnsi"/>
                <w:b/>
                <w:sz w:val="36"/>
                <w:szCs w:val="36"/>
              </w:rPr>
            </w:pPr>
            <w:r w:rsidRPr="00704BC3">
              <w:rPr>
                <w:rFonts w:cstheme="minorHAnsi"/>
                <w:b/>
                <w:sz w:val="36"/>
                <w:szCs w:val="36"/>
              </w:rPr>
              <w:t>$</w:t>
            </w:r>
            <w:r w:rsidR="002A5437">
              <w:rPr>
                <w:rFonts w:cstheme="minorHAnsi"/>
                <w:b/>
                <w:sz w:val="36"/>
                <w:szCs w:val="36"/>
              </w:rPr>
              <w:t>50</w:t>
            </w:r>
          </w:p>
        </w:tc>
      </w:tr>
      <w:tr w:rsidR="000555E0" w:rsidRPr="00704BC3" w14:paraId="3B9A8E8F" w14:textId="77777777" w:rsidTr="0052782E">
        <w:tc>
          <w:tcPr>
            <w:tcW w:w="6941" w:type="dxa"/>
            <w:vAlign w:val="center"/>
          </w:tcPr>
          <w:p w14:paraId="6180DC6B" w14:textId="4C6B4B2E" w:rsidR="000555E0" w:rsidRPr="00704BC3" w:rsidRDefault="000555E0" w:rsidP="0052782E">
            <w:pPr>
              <w:rPr>
                <w:rFonts w:cstheme="minorHAnsi"/>
                <w:sz w:val="24"/>
                <w:szCs w:val="24"/>
              </w:rPr>
            </w:pPr>
            <w:r w:rsidRPr="00704BC3">
              <w:rPr>
                <w:rFonts w:cstheme="minorHAnsi"/>
                <w:sz w:val="24"/>
                <w:szCs w:val="24"/>
              </w:rPr>
              <w:t>Table</w:t>
            </w:r>
            <w:r w:rsidR="00E36BF2" w:rsidRPr="00704BC3">
              <w:rPr>
                <w:rFonts w:cstheme="minorHAnsi"/>
                <w:sz w:val="24"/>
                <w:szCs w:val="24"/>
              </w:rPr>
              <w:t xml:space="preserve"> hire</w:t>
            </w:r>
            <w:r w:rsidRPr="00704BC3">
              <w:rPr>
                <w:rFonts w:cstheme="minorHAnsi"/>
                <w:sz w:val="24"/>
                <w:szCs w:val="24"/>
              </w:rPr>
              <w:t xml:space="preserve"> </w:t>
            </w:r>
            <w:r w:rsidR="00CD183C">
              <w:rPr>
                <w:rFonts w:cstheme="minorHAnsi"/>
                <w:sz w:val="24"/>
                <w:szCs w:val="24"/>
              </w:rPr>
              <w:t xml:space="preserve">  $10 each</w:t>
            </w:r>
          </w:p>
        </w:tc>
        <w:tc>
          <w:tcPr>
            <w:tcW w:w="2075" w:type="dxa"/>
          </w:tcPr>
          <w:p w14:paraId="4AD1228A" w14:textId="32EA38FF" w:rsidR="000555E0" w:rsidRPr="00704BC3" w:rsidRDefault="000555E0" w:rsidP="000555E0">
            <w:pPr>
              <w:jc w:val="center"/>
              <w:rPr>
                <w:rFonts w:cstheme="minorHAnsi"/>
                <w:b/>
                <w:sz w:val="36"/>
                <w:szCs w:val="36"/>
              </w:rPr>
            </w:pPr>
          </w:p>
        </w:tc>
      </w:tr>
      <w:tr w:rsidR="000555E0" w:rsidRPr="00704BC3" w14:paraId="04A7F8ED" w14:textId="77777777" w:rsidTr="0052782E">
        <w:tc>
          <w:tcPr>
            <w:tcW w:w="6941" w:type="dxa"/>
            <w:vAlign w:val="center"/>
          </w:tcPr>
          <w:p w14:paraId="302B2F68" w14:textId="2F0ADC8C" w:rsidR="000555E0" w:rsidRPr="004163C1" w:rsidRDefault="000555E0" w:rsidP="0052782E">
            <w:pPr>
              <w:rPr>
                <w:rFonts w:cstheme="minorHAnsi"/>
                <w:sz w:val="28"/>
                <w:szCs w:val="28"/>
              </w:rPr>
            </w:pPr>
            <w:r w:rsidRPr="004163C1">
              <w:rPr>
                <w:rFonts w:cstheme="minorHAnsi"/>
                <w:sz w:val="28"/>
                <w:szCs w:val="28"/>
              </w:rPr>
              <w:t>TOTAL</w:t>
            </w:r>
          </w:p>
        </w:tc>
        <w:tc>
          <w:tcPr>
            <w:tcW w:w="2075" w:type="dxa"/>
          </w:tcPr>
          <w:p w14:paraId="5950778D" w14:textId="77777777" w:rsidR="000555E0" w:rsidRPr="00704BC3" w:rsidRDefault="000555E0" w:rsidP="000555E0">
            <w:pPr>
              <w:jc w:val="center"/>
              <w:rPr>
                <w:rFonts w:cstheme="minorHAnsi"/>
                <w:b/>
                <w:sz w:val="44"/>
                <w:szCs w:val="44"/>
              </w:rPr>
            </w:pPr>
          </w:p>
        </w:tc>
      </w:tr>
    </w:tbl>
    <w:p w14:paraId="0F4C6ACA" w14:textId="096749CA" w:rsidR="00E36BF2" w:rsidRDefault="00E36BF2" w:rsidP="00E36BF2">
      <w:pPr>
        <w:rPr>
          <w:rFonts w:cstheme="minorHAnsi"/>
          <w:sz w:val="24"/>
          <w:szCs w:val="24"/>
        </w:rPr>
      </w:pPr>
    </w:p>
    <w:p w14:paraId="5A867730" w14:textId="719E6C41" w:rsidR="0030310F" w:rsidRPr="00704BC3" w:rsidRDefault="0030310F" w:rsidP="00E36BF2">
      <w:pPr>
        <w:rPr>
          <w:rFonts w:cstheme="minorHAnsi"/>
          <w:sz w:val="24"/>
          <w:szCs w:val="24"/>
        </w:rPr>
      </w:pPr>
      <w:r>
        <w:rPr>
          <w:rFonts w:cstheme="minorHAnsi"/>
          <w:sz w:val="24"/>
          <w:szCs w:val="24"/>
        </w:rPr>
        <w:t xml:space="preserve">Email this form to </w:t>
      </w:r>
      <w:hyperlink r:id="rId7" w:history="1">
        <w:r w:rsidRPr="00E12BC2">
          <w:rPr>
            <w:rStyle w:val="Hyperlink"/>
            <w:rFonts w:cstheme="minorHAnsi"/>
            <w:b/>
            <w:sz w:val="24"/>
            <w:szCs w:val="24"/>
          </w:rPr>
          <w:t>events@qldspinners.org.au</w:t>
        </w:r>
      </w:hyperlink>
      <w:r>
        <w:rPr>
          <w:rFonts w:cstheme="minorHAnsi"/>
          <w:b/>
          <w:sz w:val="24"/>
          <w:szCs w:val="24"/>
        </w:rPr>
        <w:t xml:space="preserve"> </w:t>
      </w:r>
      <w:r w:rsidRPr="0030310F">
        <w:rPr>
          <w:rFonts w:cstheme="minorHAnsi"/>
          <w:sz w:val="24"/>
          <w:szCs w:val="24"/>
        </w:rPr>
        <w:t>to book your spot.</w:t>
      </w:r>
      <w:r>
        <w:rPr>
          <w:rFonts w:cstheme="minorHAnsi"/>
          <w:sz w:val="24"/>
          <w:szCs w:val="24"/>
        </w:rPr>
        <w:t xml:space="preserve"> Successful applicants will be notified b</w:t>
      </w:r>
      <w:r w:rsidR="000F3DB7">
        <w:rPr>
          <w:rFonts w:cstheme="minorHAnsi"/>
          <w:sz w:val="24"/>
          <w:szCs w:val="24"/>
        </w:rPr>
        <w:t>efore</w:t>
      </w:r>
      <w:r>
        <w:rPr>
          <w:rFonts w:cstheme="minorHAnsi"/>
          <w:sz w:val="24"/>
          <w:szCs w:val="24"/>
        </w:rPr>
        <w:t xml:space="preserve"> 1 May</w:t>
      </w:r>
      <w:r w:rsidR="000F3DB7">
        <w:rPr>
          <w:rFonts w:cstheme="minorHAnsi"/>
          <w:sz w:val="24"/>
          <w:szCs w:val="24"/>
        </w:rPr>
        <w:t>.</w:t>
      </w:r>
    </w:p>
    <w:p w14:paraId="07F5A665" w14:textId="07D72ECC" w:rsidR="004418F7" w:rsidRPr="00704BC3" w:rsidRDefault="12C181BE" w:rsidP="12C181BE">
      <w:pPr>
        <w:rPr>
          <w:rFonts w:eastAsiaTheme="minorEastAsia"/>
          <w:sz w:val="24"/>
          <w:szCs w:val="24"/>
        </w:rPr>
      </w:pPr>
      <w:r w:rsidRPr="12C181BE">
        <w:rPr>
          <w:rFonts w:eastAsiaTheme="minorEastAsia"/>
          <w:sz w:val="24"/>
          <w:szCs w:val="24"/>
        </w:rPr>
        <w:t>Stallholders are encouraged to bring their own tables. Site allocation will be available on the day. A raffle prize donation would also be gratefully received.</w:t>
      </w:r>
    </w:p>
    <w:p w14:paraId="7FF4BC95" w14:textId="0FFD3B57" w:rsidR="00E36BF2" w:rsidRPr="00704BC3" w:rsidRDefault="12C181BE" w:rsidP="12C181BE">
      <w:pPr>
        <w:rPr>
          <w:rFonts w:eastAsiaTheme="minorEastAsia"/>
          <w:b/>
          <w:bCs/>
          <w:sz w:val="20"/>
          <w:szCs w:val="20"/>
        </w:rPr>
      </w:pPr>
      <w:r w:rsidRPr="12C181BE">
        <w:rPr>
          <w:rFonts w:eastAsiaTheme="minorEastAsia"/>
          <w:sz w:val="20"/>
          <w:szCs w:val="20"/>
        </w:rPr>
        <w:t xml:space="preserve">Payment by direct deposit, </w:t>
      </w:r>
      <w:r w:rsidRPr="12C181BE">
        <w:rPr>
          <w:rFonts w:eastAsiaTheme="minorEastAsia"/>
          <w:sz w:val="18"/>
          <w:szCs w:val="18"/>
          <w:lang w:eastAsia="en-AU"/>
        </w:rPr>
        <w:t>BSB 084 209 A/C 72 830 3063</w:t>
      </w:r>
      <w:r w:rsidRPr="12C181BE">
        <w:rPr>
          <w:rFonts w:eastAsiaTheme="minorEastAsia"/>
          <w:sz w:val="20"/>
          <w:szCs w:val="20"/>
        </w:rPr>
        <w:t>, reference OD+ surname or cheque. Retail space is not guaranteed until payment in full is received. All payments are final and non-refundable unless the event is cancelled. Please note that due to variations in the landscape, some spaces are slightly larger than others, may not be perfectly level, and may not be able to fit a gazebo due to tree cover.</w:t>
      </w:r>
    </w:p>
    <w:sectPr w:rsidR="00E36BF2" w:rsidRPr="00704BC3" w:rsidSect="00FE1F71">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29A3" w14:textId="77777777" w:rsidR="00B96DCF" w:rsidRDefault="00B96DCF" w:rsidP="00F002EF">
      <w:pPr>
        <w:spacing w:after="0" w:line="240" w:lineRule="auto"/>
      </w:pPr>
      <w:r>
        <w:separator/>
      </w:r>
    </w:p>
  </w:endnote>
  <w:endnote w:type="continuationSeparator" w:id="0">
    <w:p w14:paraId="1FA44F6D" w14:textId="77777777" w:rsidR="00B96DCF" w:rsidRDefault="00B96DCF" w:rsidP="00F0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864C" w14:textId="77777777" w:rsidR="002857B8" w:rsidRDefault="00285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E7AD" w14:textId="1E6E5093" w:rsidR="002857B8" w:rsidRPr="002857B8" w:rsidRDefault="002857B8">
    <w:pPr>
      <w:pStyle w:val="Footer"/>
      <w:rPr>
        <w:sz w:val="16"/>
        <w:szCs w:val="16"/>
      </w:rPr>
    </w:pPr>
    <w:r w:rsidRPr="002857B8">
      <w:rPr>
        <w:sz w:val="16"/>
        <w:szCs w:val="16"/>
      </w:rPr>
      <w:fldChar w:fldCharType="begin"/>
    </w:r>
    <w:r w:rsidRPr="002857B8">
      <w:rPr>
        <w:sz w:val="16"/>
        <w:szCs w:val="16"/>
      </w:rPr>
      <w:instrText xml:space="preserve"> FILENAME \* MERGEFORMAT </w:instrText>
    </w:r>
    <w:r w:rsidRPr="002857B8">
      <w:rPr>
        <w:sz w:val="16"/>
        <w:szCs w:val="16"/>
      </w:rPr>
      <w:fldChar w:fldCharType="separate"/>
    </w:r>
    <w:r w:rsidRPr="002857B8">
      <w:rPr>
        <w:noProof/>
        <w:sz w:val="16"/>
        <w:szCs w:val="16"/>
      </w:rPr>
      <w:t>TRADER RETAIL SITE BOOKING FORM open day</w:t>
    </w:r>
    <w:r w:rsidRPr="002857B8">
      <w:rPr>
        <w:sz w:val="16"/>
        <w:szCs w:val="16"/>
      </w:rPr>
      <w:fldChar w:fldCharType="end"/>
    </w:r>
    <w:r w:rsidR="003D0C63">
      <w:rPr>
        <w:sz w:val="16"/>
        <w:szCs w:val="16"/>
      </w:rPr>
      <w:tab/>
    </w:r>
    <w:r w:rsidR="003D0C63">
      <w:rPr>
        <w:sz w:val="16"/>
        <w:szCs w:val="16"/>
      </w:rPr>
      <w:tab/>
    </w:r>
    <w:r w:rsidR="003D0C63">
      <w:rPr>
        <w:sz w:val="16"/>
        <w:szCs w:val="16"/>
      </w:rPr>
      <w:fldChar w:fldCharType="begin"/>
    </w:r>
    <w:r w:rsidR="003D0C63">
      <w:rPr>
        <w:sz w:val="16"/>
        <w:szCs w:val="16"/>
      </w:rPr>
      <w:instrText xml:space="preserve"> DATE \@ "d/MM/yyyy" </w:instrText>
    </w:r>
    <w:r w:rsidR="003D0C63">
      <w:rPr>
        <w:sz w:val="16"/>
        <w:szCs w:val="16"/>
      </w:rPr>
      <w:fldChar w:fldCharType="separate"/>
    </w:r>
    <w:r w:rsidR="00416D04">
      <w:rPr>
        <w:noProof/>
        <w:sz w:val="16"/>
        <w:szCs w:val="16"/>
      </w:rPr>
      <w:t>23/03/2019</w:t>
    </w:r>
    <w:r w:rsidR="003D0C6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1936" w14:textId="77777777" w:rsidR="002857B8" w:rsidRDefault="00285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AAB6" w14:textId="77777777" w:rsidR="00B96DCF" w:rsidRDefault="00B96DCF" w:rsidP="00F002EF">
      <w:pPr>
        <w:spacing w:after="0" w:line="240" w:lineRule="auto"/>
      </w:pPr>
      <w:r>
        <w:separator/>
      </w:r>
    </w:p>
  </w:footnote>
  <w:footnote w:type="continuationSeparator" w:id="0">
    <w:p w14:paraId="16437CD0" w14:textId="77777777" w:rsidR="00B96DCF" w:rsidRDefault="00B96DCF" w:rsidP="00F0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051A" w14:textId="77777777" w:rsidR="002857B8" w:rsidRDefault="00285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5236" w14:textId="77777777" w:rsidR="00F002EF" w:rsidRPr="00F002EF" w:rsidRDefault="00F002EF">
    <w:pPr>
      <w:pStyle w:val="Header"/>
      <w:rPr>
        <w:sz w:val="16"/>
        <w:szCs w:val="16"/>
      </w:rPr>
    </w:pPr>
    <w:r>
      <w:rPr>
        <w:sz w:val="16"/>
        <w:szCs w:val="16"/>
      </w:rPr>
      <w:t>Fibrecraft House</w:t>
    </w:r>
    <w:r>
      <w:rPr>
        <w:sz w:val="16"/>
        <w:szCs w:val="16"/>
      </w:rPr>
      <w:tab/>
    </w:r>
    <w:r>
      <w:rPr>
        <w:sz w:val="16"/>
        <w:szCs w:val="16"/>
      </w:rPr>
      <w:tab/>
      <w:t>Ph (07) 3371 0009</w:t>
    </w:r>
  </w:p>
  <w:p w14:paraId="18376BFD" w14:textId="77777777" w:rsidR="00F002EF" w:rsidRPr="00F002EF" w:rsidRDefault="00F002EF">
    <w:pPr>
      <w:pStyle w:val="Header"/>
      <w:rPr>
        <w:sz w:val="16"/>
        <w:szCs w:val="16"/>
      </w:rPr>
    </w:pPr>
    <w:r w:rsidRPr="00F002EF">
      <w:rPr>
        <w:sz w:val="16"/>
        <w:szCs w:val="16"/>
      </w:rPr>
      <w:t>12 Payne St</w:t>
    </w:r>
    <w:r>
      <w:rPr>
        <w:sz w:val="16"/>
        <w:szCs w:val="16"/>
      </w:rPr>
      <w:tab/>
    </w:r>
    <w:r>
      <w:rPr>
        <w:sz w:val="16"/>
        <w:szCs w:val="16"/>
      </w:rPr>
      <w:tab/>
      <w:t>ABN 86 010 325 103</w:t>
    </w:r>
  </w:p>
  <w:p w14:paraId="75628546" w14:textId="77777777" w:rsidR="00F002EF" w:rsidRDefault="00F002EF">
    <w:pPr>
      <w:pStyle w:val="Header"/>
      <w:rPr>
        <w:sz w:val="16"/>
        <w:szCs w:val="16"/>
      </w:rPr>
    </w:pPr>
    <w:r>
      <w:rPr>
        <w:sz w:val="16"/>
        <w:szCs w:val="16"/>
      </w:rPr>
      <w:t>Auchenflower</w:t>
    </w:r>
    <w:r w:rsidR="00704BC3">
      <w:rPr>
        <w:sz w:val="16"/>
        <w:szCs w:val="16"/>
      </w:rPr>
      <w:t xml:space="preserve"> </w:t>
    </w:r>
    <w:r>
      <w:rPr>
        <w:sz w:val="16"/>
        <w:szCs w:val="16"/>
      </w:rPr>
      <w:t>Q</w:t>
    </w:r>
    <w:r w:rsidR="00704BC3">
      <w:rPr>
        <w:sz w:val="16"/>
        <w:szCs w:val="16"/>
      </w:rPr>
      <w:t>LD</w:t>
    </w:r>
    <w:r>
      <w:rPr>
        <w:sz w:val="16"/>
        <w:szCs w:val="16"/>
      </w:rPr>
      <w:t xml:space="preserve">  4066</w:t>
    </w:r>
  </w:p>
  <w:p w14:paraId="55D4F3BB" w14:textId="77777777" w:rsidR="00F002EF" w:rsidRPr="00F002EF" w:rsidRDefault="00F002E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300E" w14:textId="77777777" w:rsidR="002857B8" w:rsidRDefault="00285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EF"/>
    <w:rsid w:val="000555E0"/>
    <w:rsid w:val="000F3DB7"/>
    <w:rsid w:val="00190C3D"/>
    <w:rsid w:val="001E74CD"/>
    <w:rsid w:val="00233F63"/>
    <w:rsid w:val="00275201"/>
    <w:rsid w:val="002857B8"/>
    <w:rsid w:val="002A5437"/>
    <w:rsid w:val="0030310F"/>
    <w:rsid w:val="0039775C"/>
    <w:rsid w:val="003D0C63"/>
    <w:rsid w:val="004163C1"/>
    <w:rsid w:val="00416D04"/>
    <w:rsid w:val="004418F7"/>
    <w:rsid w:val="004560E2"/>
    <w:rsid w:val="004B49ED"/>
    <w:rsid w:val="0052782E"/>
    <w:rsid w:val="00696B6A"/>
    <w:rsid w:val="006971CF"/>
    <w:rsid w:val="00704BC3"/>
    <w:rsid w:val="00725C32"/>
    <w:rsid w:val="00890F9A"/>
    <w:rsid w:val="00A102AD"/>
    <w:rsid w:val="00A36E8E"/>
    <w:rsid w:val="00B96DCF"/>
    <w:rsid w:val="00BC2A41"/>
    <w:rsid w:val="00CD183C"/>
    <w:rsid w:val="00DA2210"/>
    <w:rsid w:val="00E36BF2"/>
    <w:rsid w:val="00EE055E"/>
    <w:rsid w:val="00F002EF"/>
    <w:rsid w:val="00F41325"/>
    <w:rsid w:val="00FA3E7F"/>
    <w:rsid w:val="00FE1F71"/>
    <w:rsid w:val="12C18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3BAE"/>
  <w15:chartTrackingRefBased/>
  <w15:docId w15:val="{92EFECFC-1A8F-478E-B311-3710B6FE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2EF"/>
  </w:style>
  <w:style w:type="paragraph" w:styleId="Footer">
    <w:name w:val="footer"/>
    <w:basedOn w:val="Normal"/>
    <w:link w:val="FooterChar"/>
    <w:uiPriority w:val="99"/>
    <w:unhideWhenUsed/>
    <w:rsid w:val="00F00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2EF"/>
  </w:style>
  <w:style w:type="table" w:styleId="TableGrid">
    <w:name w:val="Table Grid"/>
    <w:basedOn w:val="TableNormal"/>
    <w:uiPriority w:val="39"/>
    <w:rsid w:val="0005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B8"/>
    <w:rPr>
      <w:rFonts w:ascii="Segoe UI" w:hAnsi="Segoe UI" w:cs="Segoe UI"/>
      <w:sz w:val="18"/>
      <w:szCs w:val="18"/>
    </w:rPr>
  </w:style>
  <w:style w:type="character" w:styleId="PlaceholderText">
    <w:name w:val="Placeholder Text"/>
    <w:basedOn w:val="DefaultParagraphFont"/>
    <w:uiPriority w:val="99"/>
    <w:semiHidden/>
    <w:rsid w:val="002857B8"/>
    <w:rPr>
      <w:color w:val="808080"/>
    </w:rPr>
  </w:style>
  <w:style w:type="character" w:styleId="Hyperlink">
    <w:name w:val="Hyperlink"/>
    <w:basedOn w:val="DefaultParagraphFont"/>
    <w:uiPriority w:val="99"/>
    <w:unhideWhenUsed/>
    <w:rsid w:val="0030310F"/>
    <w:rPr>
      <w:color w:val="0563C1" w:themeColor="hyperlink"/>
      <w:u w:val="single"/>
    </w:rPr>
  </w:style>
  <w:style w:type="character" w:styleId="UnresolvedMention">
    <w:name w:val="Unresolved Mention"/>
    <w:basedOn w:val="DefaultParagraphFont"/>
    <w:uiPriority w:val="99"/>
    <w:semiHidden/>
    <w:unhideWhenUsed/>
    <w:rsid w:val="00303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vents@qldspinners.org.a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jenh</dc:creator>
  <cp:keywords/>
  <dc:description/>
  <cp:lastModifiedBy>qld spinners</cp:lastModifiedBy>
  <cp:revision>2</cp:revision>
  <cp:lastPrinted>2017-03-19T10:05:00Z</cp:lastPrinted>
  <dcterms:created xsi:type="dcterms:W3CDTF">2019-03-23T05:52:00Z</dcterms:created>
  <dcterms:modified xsi:type="dcterms:W3CDTF">2019-03-23T05:52:00Z</dcterms:modified>
</cp:coreProperties>
</file>